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4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485"/>
        <w:gridCol w:w="2190"/>
        <w:gridCol w:w="1200"/>
        <w:gridCol w:w="900"/>
        <w:gridCol w:w="1395"/>
        <w:gridCol w:w="1335"/>
        <w:gridCol w:w="114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品名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/生产厂家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单价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质保期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到货期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19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3par7200存储控制器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报价公司（盖章）：                                  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sectPr>
      <w:pgSz w:w="16838" w:h="11906" w:orient="landscape"/>
      <w:pgMar w:top="1134" w:right="1440" w:bottom="1803" w:left="144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0814"/>
    <w:rsid w:val="019D16F8"/>
    <w:rsid w:val="038A2633"/>
    <w:rsid w:val="042C3C8A"/>
    <w:rsid w:val="05D6784D"/>
    <w:rsid w:val="05E30AB2"/>
    <w:rsid w:val="05E73F60"/>
    <w:rsid w:val="06565375"/>
    <w:rsid w:val="06636F8A"/>
    <w:rsid w:val="07AB1945"/>
    <w:rsid w:val="07FA4AAD"/>
    <w:rsid w:val="08B940F6"/>
    <w:rsid w:val="08C76813"/>
    <w:rsid w:val="08ED77E0"/>
    <w:rsid w:val="0912348D"/>
    <w:rsid w:val="09C578C8"/>
    <w:rsid w:val="0B355C55"/>
    <w:rsid w:val="0E0071ED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1F587799"/>
    <w:rsid w:val="203B7280"/>
    <w:rsid w:val="217A2E8A"/>
    <w:rsid w:val="222E2E9C"/>
    <w:rsid w:val="23DF1B11"/>
    <w:rsid w:val="245B6E1B"/>
    <w:rsid w:val="25652CB6"/>
    <w:rsid w:val="26BA0BF4"/>
    <w:rsid w:val="28873B1D"/>
    <w:rsid w:val="28F97568"/>
    <w:rsid w:val="296C4E6C"/>
    <w:rsid w:val="299247F3"/>
    <w:rsid w:val="29F4426F"/>
    <w:rsid w:val="2A9D1D6C"/>
    <w:rsid w:val="2B764255"/>
    <w:rsid w:val="2E887A55"/>
    <w:rsid w:val="2EEF337D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68F36DD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BDA661C"/>
    <w:rsid w:val="4FE71542"/>
    <w:rsid w:val="52AA61BD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9B01BD3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4350030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dcterms:modified xsi:type="dcterms:W3CDTF">2020-10-20T03:02:43Z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