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tbl>
      <w:tblPr>
        <w:tblStyle w:val="4"/>
        <w:tblW w:w="14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2010"/>
        <w:gridCol w:w="1095"/>
        <w:gridCol w:w="2033"/>
        <w:gridCol w:w="900"/>
        <w:gridCol w:w="1395"/>
        <w:gridCol w:w="152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工</w:t>
            </w:r>
            <w:r>
              <w:rPr>
                <w:rFonts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石膏空心墙及部分实体墙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1.68立方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根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包含墙根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墙根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10厘米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根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木门口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73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听力筛查室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2.5米*3米*2.5米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间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查体中心隔断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米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化验室玻璃隔断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米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2楼3楼服务台玻璃隔断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米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木架橱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合计</w:t>
            </w:r>
          </w:p>
        </w:tc>
        <w:tc>
          <w:tcPr>
            <w:tcW w:w="1135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wordWrap w:val="0"/>
        <w:spacing w:line="240" w:lineRule="auto"/>
        <w:rPr>
          <w:rFonts w:hint="eastAsia" w:ascii="宋体" w:hAnsi="宋体" w:eastAsia="仿宋_GB2312" w:cs="宋体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lang w:eastAsia="zh-CN"/>
        </w:rPr>
        <w:t>注：所有拆除建筑垃圾用汽车吊清运至楼下指定地点。</w:t>
      </w: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报价公司（盖章）：                              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法人/授权代表（签字）：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7D"/>
    <w:rsid w:val="0008797D"/>
    <w:rsid w:val="000E71F5"/>
    <w:rsid w:val="002039C5"/>
    <w:rsid w:val="00431596"/>
    <w:rsid w:val="00736384"/>
    <w:rsid w:val="008135D4"/>
    <w:rsid w:val="009278D1"/>
    <w:rsid w:val="00AD0814"/>
    <w:rsid w:val="00B0203C"/>
    <w:rsid w:val="00C14003"/>
    <w:rsid w:val="00CE1C48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8531C6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4C4476E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4640D"/>
    <w:rsid w:val="7DA65F98"/>
    <w:rsid w:val="7E2B74D8"/>
    <w:rsid w:val="7F664893"/>
    <w:rsid w:val="7F8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lenovo</cp:lastModifiedBy>
  <dcterms:modified xsi:type="dcterms:W3CDTF">2021-05-01T01:52:57Z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0FF2D2F0819D43E5917E6BBBC9633FB0</vt:lpwstr>
  </property>
</Properties>
</file>